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3605" w14:textId="77777777"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14:paraId="207E3A5B" w14:textId="77777777"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14:paraId="2591750D"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58442BD8" w14:textId="0F541211"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2F6BE5">
        <w:rPr>
          <w:rFonts w:ascii="Times New Roman" w:hAnsi="Times New Roman"/>
          <w:b/>
          <w:i w:val="0"/>
          <w:color w:val="FF0000"/>
          <w:sz w:val="24"/>
          <w:szCs w:val="24"/>
          <w:lang w:val="en-US"/>
        </w:rPr>
        <w:t>1</w:t>
      </w:r>
      <w:r w:rsidR="00682166">
        <w:rPr>
          <w:rFonts w:ascii="Times New Roman" w:hAnsi="Times New Roman"/>
          <w:b/>
          <w:i w:val="0"/>
          <w:color w:val="FF0000"/>
          <w:sz w:val="24"/>
          <w:szCs w:val="24"/>
          <w:lang w:val="en-US"/>
        </w:rPr>
        <w:t>2</w:t>
      </w:r>
      <w:r w:rsidRPr="00236998">
        <w:rPr>
          <w:rFonts w:ascii="Times New Roman" w:hAnsi="Times New Roman"/>
          <w:b/>
          <w:i w:val="0"/>
          <w:color w:val="FF0000"/>
          <w:sz w:val="24"/>
          <w:szCs w:val="24"/>
          <w:lang w:val="en-US"/>
        </w:rPr>
        <w:t xml:space="preserve"> </w:t>
      </w:r>
      <w:r w:rsidR="00CE1AF5">
        <w:rPr>
          <w:rFonts w:ascii="Times New Roman" w:hAnsi="Times New Roman"/>
          <w:b/>
          <w:i w:val="0"/>
          <w:color w:val="FF0000"/>
          <w:sz w:val="24"/>
          <w:szCs w:val="24"/>
          <w:lang w:val="en-US"/>
        </w:rPr>
        <w:t>FEBRUARY</w:t>
      </w:r>
      <w:r w:rsidR="00074F5D">
        <w:rPr>
          <w:rFonts w:ascii="Times New Roman" w:hAnsi="Times New Roman"/>
          <w:b/>
          <w:i w:val="0"/>
          <w:color w:val="FF0000"/>
          <w:sz w:val="24"/>
          <w:szCs w:val="24"/>
          <w:lang w:val="en-US"/>
        </w:rPr>
        <w:t xml:space="preserve"> </w:t>
      </w:r>
      <w:r w:rsidR="002D2C3D">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4A52D92E"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6762A023" w14:textId="1AEADE5E"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047888">
        <w:rPr>
          <w:rFonts w:ascii="GHEA Grapalat" w:hAnsi="GHEA Grapalat"/>
          <w:b/>
          <w:i w:val="0"/>
          <w:color w:val="FF0000"/>
          <w:sz w:val="19"/>
          <w:szCs w:val="19"/>
          <w:lang w:val="af-ZA"/>
        </w:rPr>
        <w:t>ՀՀ ԱԱԾ-ՏԱևԿԿԳՎ-ԳՀԱՊՁԲ-26/1-ՌԱԴ</w:t>
      </w:r>
      <w:r w:rsidRPr="00236998">
        <w:rPr>
          <w:rFonts w:ascii="Times New Roman" w:hAnsi="Times New Roman"/>
          <w:b/>
          <w:i w:val="0"/>
          <w:color w:val="FF0000"/>
          <w:sz w:val="24"/>
          <w:szCs w:val="24"/>
          <w:lang w:val="af-ZA"/>
        </w:rPr>
        <w:t>”</w:t>
      </w:r>
    </w:p>
    <w:p w14:paraId="4DA6442B" w14:textId="77777777" w:rsidR="0010446B" w:rsidRPr="00236998" w:rsidRDefault="0010446B" w:rsidP="0010446B">
      <w:pPr>
        <w:pStyle w:val="a3"/>
        <w:spacing w:line="240" w:lineRule="auto"/>
        <w:jc w:val="center"/>
        <w:rPr>
          <w:rFonts w:ascii="Times New Roman" w:hAnsi="Times New Roman"/>
          <w:b/>
          <w:i w:val="0"/>
          <w:sz w:val="24"/>
          <w:szCs w:val="24"/>
          <w:lang w:val="hy-AM"/>
        </w:rPr>
      </w:pPr>
    </w:p>
    <w:p w14:paraId="7E91FD35" w14:textId="77777777"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14:paraId="41ABE76B" w14:textId="18FC1CAB"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DA1967">
        <w:rPr>
          <w:rFonts w:ascii="inherit" w:hAnsi="inherit"/>
          <w:b/>
          <w:color w:val="FF0000"/>
          <w:sz w:val="24"/>
          <w:szCs w:val="24"/>
          <w:lang w:val="en-US"/>
        </w:rPr>
        <w:t xml:space="preserve">RADIO STATIONS AND </w:t>
      </w:r>
      <w:r w:rsidR="009D700A" w:rsidRPr="009D700A">
        <w:rPr>
          <w:rFonts w:ascii="inherit" w:hAnsi="inherit"/>
          <w:b/>
          <w:color w:val="FF0000"/>
          <w:sz w:val="24"/>
          <w:szCs w:val="24"/>
          <w:lang w:val="en-US"/>
        </w:rPr>
        <w:t>SPECIAL DOCUMENT READING DEVICES</w:t>
      </w:r>
      <w:r w:rsidRPr="00FF6B1A">
        <w:rPr>
          <w:rFonts w:ascii="inherit" w:hAnsi="inherit"/>
          <w:b/>
          <w:color w:val="FF0000"/>
          <w:sz w:val="24"/>
          <w:szCs w:val="24"/>
          <w:lang w:val="en-US"/>
        </w:rPr>
        <w:t>.</w:t>
      </w:r>
    </w:p>
    <w:p w14:paraId="7AD9D5CD" w14:textId="77777777" w:rsidR="0010446B" w:rsidRPr="00236998" w:rsidRDefault="0010446B" w:rsidP="0010446B">
      <w:pPr>
        <w:pStyle w:val="HTML"/>
        <w:shd w:val="clear" w:color="auto" w:fill="FFFFFF"/>
        <w:jc w:val="both"/>
        <w:rPr>
          <w:rFonts w:ascii="inherit" w:hAnsi="inherit"/>
          <w:color w:val="212121"/>
          <w:sz w:val="24"/>
          <w:szCs w:val="24"/>
          <w:lang w:val="en-US"/>
        </w:rPr>
      </w:pPr>
    </w:p>
    <w:p w14:paraId="11EC02D3" w14:textId="77777777" w:rsidR="0010446B" w:rsidRPr="00236998" w:rsidRDefault="0010446B" w:rsidP="0010446B">
      <w:pPr>
        <w:pStyle w:val="a3"/>
        <w:spacing w:line="240" w:lineRule="auto"/>
        <w:rPr>
          <w:rFonts w:ascii="Times New Roman" w:hAnsi="Times New Roman"/>
          <w:i w:val="0"/>
          <w:sz w:val="24"/>
          <w:szCs w:val="24"/>
          <w:lang w:val="en-US"/>
        </w:rPr>
      </w:pPr>
    </w:p>
    <w:p w14:paraId="26351B1E"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14:paraId="5E5E05C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581129EA" w14:textId="77777777"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14:paraId="2581E8CD" w14:textId="083EEB57" w:rsidR="002C29C3" w:rsidRPr="007A6D9E" w:rsidRDefault="0010446B" w:rsidP="00B07DB5">
      <w:pPr>
        <w:pStyle w:val="HTML"/>
        <w:shd w:val="clear" w:color="auto" w:fill="F8F9FA"/>
        <w:jc w:val="both"/>
        <w:rPr>
          <w:rFonts w:ascii="inherit" w:hAnsi="inherit"/>
          <w:b/>
          <w:color w:val="FF0000"/>
          <w:sz w:val="24"/>
          <w:szCs w:val="24"/>
          <w:lang w:val="en-AE"/>
        </w:rPr>
      </w:pPr>
      <w:r w:rsidRPr="00236998">
        <w:rPr>
          <w:rFonts w:ascii="Times New Roman" w:hAnsi="Times New Roman"/>
          <w:sz w:val="24"/>
          <w:szCs w:val="24"/>
          <w:lang w:val="en-US"/>
        </w:rPr>
        <w:t xml:space="preserve">1) meet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r w:rsidRPr="00FF6B1A">
        <w:rPr>
          <w:rFonts w:ascii="inherit" w:hAnsi="inherit"/>
          <w:b/>
          <w:color w:val="FF0000"/>
          <w:sz w:val="24"/>
          <w:szCs w:val="24"/>
          <w:lang w:val="en-US"/>
        </w:rPr>
        <w:t>Supply</w:t>
      </w:r>
      <w:r w:rsidR="00E47752">
        <w:rPr>
          <w:rFonts w:ascii="inherit" w:hAnsi="inherit"/>
          <w:b/>
          <w:color w:val="FF0000"/>
          <w:sz w:val="24"/>
          <w:szCs w:val="24"/>
          <w:lang w:val="en-US"/>
        </w:rPr>
        <w:t xml:space="preserve"> </w:t>
      </w:r>
      <w:r w:rsidR="00621F0F">
        <w:rPr>
          <w:rFonts w:ascii="inherit" w:hAnsi="inherit"/>
          <w:b/>
          <w:color w:val="FF0000"/>
          <w:sz w:val="24"/>
          <w:szCs w:val="24"/>
          <w:lang w:val="en-US"/>
        </w:rPr>
        <w:t xml:space="preserve">OF </w:t>
      </w:r>
      <w:r w:rsidR="007A6D9E" w:rsidRPr="007A6D9E">
        <w:rPr>
          <w:rFonts w:ascii="inherit" w:hAnsi="inherit"/>
          <w:b/>
          <w:color w:val="FF0000"/>
          <w:sz w:val="24"/>
          <w:szCs w:val="24"/>
          <w:lang w:val="en-AE"/>
        </w:rPr>
        <w:t>TELEVISION AND RADIO RECEIVING AND SOUND OR REPRODUCING EQUIPMENT AND DATA PROCESSING EQUIPMENT</w:t>
      </w:r>
      <w:r w:rsidR="006213E8" w:rsidRPr="006213E8">
        <w:rPr>
          <w:rFonts w:ascii="inherit" w:hAnsi="inherit"/>
          <w:b/>
          <w:color w:val="FF0000"/>
          <w:sz w:val="24"/>
          <w:szCs w:val="24"/>
          <w:lang w:val="en-AE"/>
        </w:rPr>
        <w:t xml:space="preserve"> </w:t>
      </w:r>
      <w:r w:rsidR="006213E8">
        <w:rPr>
          <w:rFonts w:ascii="inherit" w:hAnsi="inherit"/>
          <w:b/>
          <w:color w:val="FF0000"/>
          <w:sz w:val="24"/>
          <w:szCs w:val="24"/>
          <w:lang w:val="en-US"/>
        </w:rPr>
        <w:t xml:space="preserve">and/or </w:t>
      </w:r>
      <w:r w:rsidR="006213E8">
        <w:rPr>
          <w:rFonts w:ascii="inherit" w:hAnsi="inherit"/>
          <w:b/>
          <w:color w:val="FF0000"/>
          <w:sz w:val="24"/>
          <w:szCs w:val="24"/>
          <w:lang w:val="en-US"/>
        </w:rPr>
        <w:t xml:space="preserve">RADIO STATIONS AND </w:t>
      </w:r>
      <w:r w:rsidR="006213E8" w:rsidRPr="009D700A">
        <w:rPr>
          <w:rFonts w:ascii="inherit" w:hAnsi="inherit"/>
          <w:b/>
          <w:color w:val="FF0000"/>
          <w:sz w:val="24"/>
          <w:szCs w:val="24"/>
          <w:lang w:val="en-US"/>
        </w:rPr>
        <w:t>SPECIAL DOCUMENT READING DEVICES</w:t>
      </w:r>
      <w:r w:rsidR="007A6D9E" w:rsidRPr="007A6D9E">
        <w:rPr>
          <w:rFonts w:ascii="inherit" w:hAnsi="inherit"/>
          <w:b/>
          <w:color w:val="FF0000"/>
          <w:sz w:val="24"/>
          <w:szCs w:val="24"/>
          <w:lang w:val="en-AE"/>
        </w:rPr>
        <w:t>.</w:t>
      </w:r>
    </w:p>
    <w:p w14:paraId="03CCBE7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60B2B0D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14:paraId="4237265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prequalification application shall include a contract on joint activity;</w:t>
      </w:r>
    </w:p>
    <w:p w14:paraId="58C773B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76AFC4B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participants shall bear joint and several liability;</w:t>
      </w:r>
    </w:p>
    <w:p w14:paraId="501B97D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4) the party (parties) of the contract on joint activity may not submit separate application (applications) to the same procedure;</w:t>
      </w:r>
    </w:p>
    <w:p w14:paraId="4D9E20C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465B3E5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357277BA" w14:textId="77777777" w:rsidR="0010446B" w:rsidRPr="00236998" w:rsidRDefault="0010446B" w:rsidP="0010446B">
      <w:pPr>
        <w:pStyle w:val="a3"/>
        <w:spacing w:line="240" w:lineRule="auto"/>
        <w:rPr>
          <w:rFonts w:ascii="Times New Roman" w:hAnsi="Times New Roman"/>
          <w:i w:val="0"/>
          <w:sz w:val="24"/>
          <w:szCs w:val="24"/>
          <w:lang w:val="en-US"/>
        </w:rPr>
      </w:pPr>
    </w:p>
    <w:p w14:paraId="0367ED4C"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14:paraId="45071E1A" w14:textId="77777777"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3D1AACB4"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referred to in this paragraph is submitted by e-mail, the participant shall send a copy of the original to the e-mail address of the Secretary of the Commission.</w:t>
      </w:r>
    </w:p>
    <w:p w14:paraId="43604663"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is submitted by e-mail, a copy of the original request for clarification is sent to the Secretary of the Commission by sending a request to the e-mail address received by the participant indicated in this invitation.</w:t>
      </w:r>
    </w:p>
    <w:p w14:paraId="5F792B5D" w14:textId="77777777"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4681821A" w14:textId="77777777"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14:paraId="7168E7D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6092755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6DABCBBD" w14:textId="77777777" w:rsidR="0010446B" w:rsidRPr="00236998" w:rsidRDefault="0010446B" w:rsidP="0010446B">
      <w:pPr>
        <w:pStyle w:val="a3"/>
        <w:spacing w:line="240" w:lineRule="auto"/>
        <w:rPr>
          <w:rFonts w:ascii="Times New Roman" w:hAnsi="Times New Roman"/>
          <w:b/>
          <w:i w:val="0"/>
          <w:sz w:val="24"/>
          <w:szCs w:val="24"/>
          <w:lang w:val="en-US"/>
        </w:rPr>
      </w:pPr>
    </w:p>
    <w:p w14:paraId="72B402A6"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14:paraId="7ED69735" w14:textId="77777777" w:rsidR="0010446B" w:rsidRPr="00236998" w:rsidRDefault="0010446B" w:rsidP="0010446B">
      <w:pPr>
        <w:pStyle w:val="a3"/>
        <w:spacing w:line="240" w:lineRule="auto"/>
        <w:rPr>
          <w:rFonts w:ascii="Times New Roman" w:hAnsi="Times New Roman"/>
          <w:i w:val="0"/>
          <w:sz w:val="24"/>
          <w:szCs w:val="24"/>
          <w:lang w:val="en-US"/>
        </w:rPr>
      </w:pPr>
    </w:p>
    <w:p w14:paraId="0973C4A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14:paraId="394C83B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476550F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a. name of the customer and the place (address) of application submission;</w:t>
      </w:r>
    </w:p>
    <w:p w14:paraId="14E076B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password of the procedure;</w:t>
      </w:r>
    </w:p>
    <w:p w14:paraId="02361F0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c.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14:paraId="7151D26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d. name of the participant, place of location and telephone number.</w:t>
      </w:r>
    </w:p>
    <w:p w14:paraId="6B024284" w14:textId="1B6594EF"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r w:rsidR="00682166">
        <w:rPr>
          <w:rFonts w:ascii="Times New Roman" w:hAnsi="Times New Roman"/>
          <w:b/>
          <w:i w:val="0"/>
          <w:color w:val="FF0000"/>
          <w:sz w:val="24"/>
          <w:szCs w:val="24"/>
          <w:lang w:val="en-US"/>
        </w:rPr>
        <w:t>20.02.2026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 </w:t>
      </w:r>
      <w:r w:rsidR="00DA1967">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w:t>
      </w:r>
    </w:p>
    <w:p w14:paraId="50BEA53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3CD5BC33" w14:textId="56EEC2E1"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r w:rsidR="00E71038">
        <w:rPr>
          <w:rFonts w:ascii="Times New Roman" w:hAnsi="Times New Roman"/>
          <w:i w:val="0"/>
          <w:sz w:val="24"/>
          <w:szCs w:val="24"/>
          <w:lang w:val="en-US"/>
        </w:rPr>
        <w:t>Liana Khachatryan</w:t>
      </w:r>
      <w:r w:rsidRPr="00236998">
        <w:rPr>
          <w:rFonts w:ascii="Times New Roman" w:hAnsi="Times New Roman"/>
          <w:i w:val="0"/>
          <w:sz w:val="24"/>
          <w:szCs w:val="24"/>
          <w:lang w:val="en-US"/>
        </w:rPr>
        <w:t>, officer of the economic department of the National Security Service  of the Republic of Armenia.</w:t>
      </w:r>
    </w:p>
    <w:p w14:paraId="6EA1BC5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4DC3C20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14:paraId="69F67D3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a written application certified thereby on taking part in the prequalification procedure according to </w:t>
      </w:r>
      <w:r w:rsidRPr="00236998">
        <w:rPr>
          <w:rFonts w:ascii="Times New Roman" w:hAnsi="Times New Roman"/>
          <w:i w:val="0"/>
          <w:sz w:val="24"/>
          <w:szCs w:val="24"/>
          <w:u w:val="single"/>
          <w:lang w:val="en-US"/>
        </w:rPr>
        <w:t>annex № 1;</w:t>
      </w:r>
    </w:p>
    <w:p w14:paraId="302DE964" w14:textId="77777777"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14:paraId="6C5F6F5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a copy of the contract on joint activity if the participants take part in the present procedure upon joint activity (consortium).</w:t>
      </w:r>
    </w:p>
    <w:p w14:paraId="243EC6B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14:paraId="175AA5E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14:paraId="0B9BBB6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70713D80" w14:textId="77777777" w:rsidR="0010446B" w:rsidRPr="00236998" w:rsidRDefault="0010446B" w:rsidP="0010446B">
      <w:pPr>
        <w:pStyle w:val="a3"/>
        <w:spacing w:line="240" w:lineRule="auto"/>
        <w:rPr>
          <w:rFonts w:ascii="Times New Roman" w:hAnsi="Times New Roman"/>
          <w:i w:val="0"/>
          <w:sz w:val="24"/>
          <w:szCs w:val="24"/>
          <w:lang w:val="en-US"/>
        </w:rPr>
      </w:pPr>
    </w:p>
    <w:p w14:paraId="43514499" w14:textId="77777777"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14:paraId="1FC1670B" w14:textId="77777777" w:rsidR="0010446B" w:rsidRPr="00236998" w:rsidRDefault="0010446B" w:rsidP="0010446B">
      <w:pPr>
        <w:pStyle w:val="a3"/>
        <w:spacing w:line="240" w:lineRule="auto"/>
        <w:rPr>
          <w:rFonts w:ascii="Times New Roman" w:hAnsi="Times New Roman"/>
          <w:i w:val="0"/>
          <w:sz w:val="24"/>
          <w:szCs w:val="24"/>
          <w:lang w:val="en-US"/>
        </w:rPr>
      </w:pPr>
    </w:p>
    <w:p w14:paraId="599AD315" w14:textId="2109ED76"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682166">
        <w:rPr>
          <w:rFonts w:ascii="Times New Roman" w:hAnsi="Times New Roman"/>
          <w:b/>
          <w:i w:val="0"/>
          <w:color w:val="FF0000"/>
          <w:sz w:val="24"/>
          <w:szCs w:val="24"/>
          <w:lang w:val="en-US"/>
        </w:rPr>
        <w:t>20.02.2026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 </w:t>
      </w:r>
      <w:r w:rsidR="00DA1967">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at the following address: 104 Nalbandyan St., Yerevan city.</w:t>
      </w:r>
    </w:p>
    <w:p w14:paraId="23A0AE6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14:paraId="664FCD8E"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20. At</w:t>
      </w:r>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14:paraId="1E8DB181"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3CDF717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14:paraId="630FABC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6B3DE62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14:paraId="40B45A5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14:paraId="61FA772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60BABC5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detected non-compliances shall be mandatory and in-detail be described in the proposal specified in the present point;</w:t>
      </w:r>
    </w:p>
    <w:p w14:paraId="76D7F18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555AA4E8" w14:textId="77777777"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The participant submits the corrected documents in documentary form, in a sealed envelope to the address: Yerevan, Nalbandyan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14:paraId="11754DB2" w14:textId="77777777"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t>
      </w:r>
      <w:r w:rsidR="004A396B" w:rsidRPr="004A396B">
        <w:rPr>
          <w:rFonts w:ascii="Times New Roman" w:hAnsi="Times New Roman"/>
          <w:b w:val="0"/>
          <w:color w:val="auto"/>
          <w:sz w:val="24"/>
          <w:szCs w:val="24"/>
          <w:lang w:eastAsia="en-US"/>
        </w:rPr>
        <w:lastRenderedPageBreak/>
        <w:t>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5C32715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163301F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3DDFB8D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4AC24ACC" w14:textId="77777777"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1ABC4D47" w14:textId="77777777"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44ED561D" w14:textId="77777777"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14:paraId="600D6EA6" w14:textId="29A2DA2C"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r w:rsidR="00E71038">
        <w:rPr>
          <w:rFonts w:ascii="Times New Roman" w:hAnsi="Times New Roman"/>
          <w:i w:val="0"/>
          <w:sz w:val="24"/>
          <w:szCs w:val="24"/>
          <w:lang w:val="en-US"/>
        </w:rPr>
        <w:t>Liana Khachatryan</w:t>
      </w:r>
      <w:r w:rsidRPr="00236998">
        <w:rPr>
          <w:rFonts w:ascii="Times New Roman" w:hAnsi="Times New Roman"/>
          <w:i w:val="0"/>
          <w:sz w:val="24"/>
          <w:szCs w:val="24"/>
          <w:lang w:val="en-US"/>
        </w:rPr>
        <w:t xml:space="preserve"> - officer of the economic department of the National Security Service  of the Republic of Armenia.</w:t>
      </w:r>
    </w:p>
    <w:p w14:paraId="7E5AC785" w14:textId="77777777"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7BA524C3"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14:paraId="098038F7"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17161368"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lastRenderedPageBreak/>
        <w:t>2) a person has the right to appeal the requirements of this announcement in the manner prescribed by the Civil Procedure Code of the Republic of Armenia, before the expiration of the deadline for filing applications.</w:t>
      </w:r>
    </w:p>
    <w:p w14:paraId="44F32EAF" w14:textId="77777777"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14:paraId="4052C85D" w14:textId="77777777" w:rsidR="0010446B" w:rsidRPr="00236998" w:rsidRDefault="0010446B" w:rsidP="0010446B">
      <w:pPr>
        <w:pStyle w:val="a3"/>
        <w:spacing w:line="240" w:lineRule="auto"/>
        <w:rPr>
          <w:rFonts w:ascii="Times New Roman" w:hAnsi="Times New Roman"/>
          <w:i w:val="0"/>
          <w:sz w:val="24"/>
          <w:szCs w:val="24"/>
          <w:lang w:val="en-US"/>
        </w:rPr>
      </w:pPr>
    </w:p>
    <w:p w14:paraId="42DD7AFE" w14:textId="4D65643D"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CE1AF5" w:rsidRPr="00CE1AF5">
        <w:rPr>
          <w:rFonts w:ascii="Arial Unicode" w:hAnsi="Arial Unicode"/>
          <w:b/>
          <w:lang w:val="en-AE"/>
        </w:rPr>
        <w:t>015-57-94-87</w:t>
      </w:r>
    </w:p>
    <w:p w14:paraId="45C428A2" w14:textId="5140F385"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00CE1AF5" w:rsidRPr="00CE1AF5">
        <w:rPr>
          <w:rFonts w:ascii="Arial Unicode" w:hAnsi="Arial Unicode"/>
          <w:b/>
          <w:bCs/>
          <w:lang w:val="af-ZA"/>
        </w:rPr>
        <w:t>tvtender@sns.am</w:t>
      </w:r>
    </w:p>
    <w:p w14:paraId="115797D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Customer: National Security Service  of the Republic of Armenia</w:t>
      </w:r>
    </w:p>
    <w:p w14:paraId="68689D12" w14:textId="77777777"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14:paraId="105E9B73" w14:textId="77777777" w:rsidR="0010446B" w:rsidRPr="00236998" w:rsidRDefault="0010446B" w:rsidP="0010446B">
      <w:pPr>
        <w:pStyle w:val="a3"/>
        <w:spacing w:line="240" w:lineRule="auto"/>
        <w:ind w:left="1404"/>
        <w:jc w:val="left"/>
        <w:rPr>
          <w:rFonts w:ascii="Times New Roman" w:hAnsi="Times New Roman"/>
          <w:i w:val="0"/>
          <w:sz w:val="24"/>
          <w:szCs w:val="24"/>
          <w:lang w:val="en-US"/>
        </w:rPr>
      </w:pPr>
    </w:p>
    <w:p w14:paraId="187E5170" w14:textId="77777777" w:rsidR="0010446B" w:rsidRPr="00236998" w:rsidRDefault="0010446B" w:rsidP="0010446B">
      <w:pPr>
        <w:pStyle w:val="norm"/>
        <w:spacing w:line="240" w:lineRule="auto"/>
        <w:ind w:firstLine="284"/>
        <w:jc w:val="right"/>
        <w:rPr>
          <w:rFonts w:ascii="GHEA Grapalat" w:hAnsi="GHEA Grapalat" w:cs="Sylfaen"/>
          <w:sz w:val="18"/>
          <w:szCs w:val="18"/>
          <w:lang w:val="es-ES"/>
        </w:rPr>
      </w:pPr>
    </w:p>
    <w:p w14:paraId="4106F42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2D24EE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92A6EC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BE8A73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7643B3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B41142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AE442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A786F6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957360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1BFD84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7D8BE5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10AB8F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366BFC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7D7623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CDF078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32FDCE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E3B035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8FC87B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AEE254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D1A0E4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BA2BE3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D67361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B9202F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B88A10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395BD7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293569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96E24E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18A1B9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A5144C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AC74BD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AB686D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7600EB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B2090A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B5AA6F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FC4506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94E921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6470EB7"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3F0C4937"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5618870"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9BC1924"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01D357F"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B9A248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4378FFC7"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3F944DF"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CD3CEBD"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44AF1D8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0D0D6B7D"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6E155E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14:paraId="1DA9614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06068D69"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446B9EBB" w14:textId="185A5AEB" w:rsidR="0010446B" w:rsidRPr="00236998" w:rsidRDefault="0010446B" w:rsidP="0010446B">
      <w:pPr>
        <w:pStyle w:val="a3"/>
        <w:spacing w:line="240" w:lineRule="auto"/>
        <w:jc w:val="right"/>
        <w:rPr>
          <w:rFonts w:ascii="GHEA Grapalat" w:hAnsi="GHEA Grapalat"/>
          <w:b/>
          <w:i w:val="0"/>
          <w:color w:val="0F243E"/>
          <w:sz w:val="19"/>
          <w:szCs w:val="19"/>
          <w:lang w:val="af-ZA"/>
        </w:rPr>
      </w:pPr>
      <w:proofErr w:type="spellStart"/>
      <w:r w:rsidRPr="00236998">
        <w:rPr>
          <w:sz w:val="24"/>
          <w:szCs w:val="24"/>
          <w:lang w:val="es-ES"/>
        </w:rPr>
        <w:t>password</w:t>
      </w:r>
      <w:proofErr w:type="spellEnd"/>
      <w:r w:rsidRPr="00236998">
        <w:rPr>
          <w:sz w:val="24"/>
          <w:szCs w:val="24"/>
          <w:lang w:val="es-ES"/>
        </w:rPr>
        <w:t xml:space="preserve">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047888">
        <w:rPr>
          <w:rFonts w:ascii="GHEA Grapalat" w:hAnsi="GHEA Grapalat"/>
          <w:b/>
          <w:i w:val="0"/>
          <w:color w:val="FF0000"/>
          <w:sz w:val="19"/>
          <w:szCs w:val="19"/>
          <w:lang w:val="af-ZA"/>
        </w:rPr>
        <w:t>ՀՀ ԱԱԾ-ՏԱևԿԿԳՎ-ԳՀԱՊՁԲ-26/1-ՌԱԴ</w:t>
      </w:r>
      <w:r w:rsidRPr="00236998">
        <w:rPr>
          <w:b/>
          <w:color w:val="FF0000"/>
          <w:sz w:val="24"/>
          <w:szCs w:val="24"/>
          <w:lang w:val="es-ES"/>
        </w:rPr>
        <w:t>”</w:t>
      </w:r>
    </w:p>
    <w:p w14:paraId="6FB53E81" w14:textId="77777777" w:rsidR="0010446B" w:rsidRPr="00236998" w:rsidRDefault="0010446B" w:rsidP="0010446B">
      <w:pPr>
        <w:jc w:val="center"/>
        <w:rPr>
          <w:b/>
          <w:lang w:val="es-ES"/>
        </w:rPr>
      </w:pPr>
    </w:p>
    <w:p w14:paraId="172BBB26" w14:textId="77777777" w:rsidR="0010446B" w:rsidRPr="00236998" w:rsidRDefault="0010446B" w:rsidP="0010446B">
      <w:pPr>
        <w:spacing w:line="360" w:lineRule="auto"/>
        <w:jc w:val="center"/>
        <w:rPr>
          <w:b/>
          <w:lang w:val="es-ES"/>
        </w:rPr>
      </w:pPr>
    </w:p>
    <w:p w14:paraId="03B76405" w14:textId="77777777" w:rsidR="0010446B" w:rsidRPr="00236998" w:rsidRDefault="0010446B" w:rsidP="0010446B">
      <w:pPr>
        <w:spacing w:line="360" w:lineRule="auto"/>
        <w:jc w:val="center"/>
        <w:rPr>
          <w:b/>
          <w:lang w:val="es-ES"/>
        </w:rPr>
      </w:pPr>
      <w:r w:rsidRPr="00236998">
        <w:rPr>
          <w:b/>
          <w:lang w:val="es-ES"/>
        </w:rPr>
        <w:t>APPLICATION</w:t>
      </w:r>
    </w:p>
    <w:p w14:paraId="2D84C4AC"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14:paraId="5979BE71" w14:textId="77777777" w:rsidR="0010446B" w:rsidRPr="00236998" w:rsidRDefault="0010446B" w:rsidP="0010446B">
      <w:pPr>
        <w:jc w:val="both"/>
        <w:rPr>
          <w:lang w:val="es-ES"/>
        </w:rPr>
      </w:pPr>
    </w:p>
    <w:p w14:paraId="2E8BEB97" w14:textId="77777777" w:rsidR="0010446B" w:rsidRPr="00236998" w:rsidRDefault="0010446B" w:rsidP="0010446B">
      <w:pPr>
        <w:jc w:val="both"/>
        <w:rPr>
          <w:lang w:val="es-ES"/>
        </w:rPr>
      </w:pPr>
    </w:p>
    <w:p w14:paraId="48D9C0F8" w14:textId="161ACFD0"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w:t>
      </w:r>
      <w:proofErr w:type="spellStart"/>
      <w:r w:rsidRPr="00236998">
        <w:rPr>
          <w:rFonts w:ascii="Times New Roman" w:hAnsi="Times New Roman"/>
          <w:sz w:val="24"/>
          <w:szCs w:val="24"/>
          <w:lang w:val="es-ES" w:eastAsia="en-US"/>
        </w:rPr>
        <w:t>the</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Request</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for</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Quotation</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with</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rPr>
        <w:t>password</w:t>
      </w:r>
      <w:proofErr w:type="spellEnd"/>
      <w:r w:rsidRPr="00236998">
        <w:rPr>
          <w:rFonts w:ascii="Times New Roman" w:hAnsi="Times New Roman"/>
          <w:sz w:val="24"/>
          <w:szCs w:val="24"/>
          <w:lang w:val="es-ES"/>
        </w:rPr>
        <w:t xml:space="preserve"> </w:t>
      </w:r>
      <w:r w:rsidRPr="00236998">
        <w:rPr>
          <w:b/>
          <w:i/>
          <w:color w:val="FF0000"/>
          <w:sz w:val="24"/>
          <w:szCs w:val="24"/>
          <w:lang w:val="es-ES"/>
        </w:rPr>
        <w:t>“</w:t>
      </w:r>
      <w:r w:rsidR="00047888">
        <w:rPr>
          <w:rFonts w:ascii="GHEA Grapalat" w:hAnsi="GHEA Grapalat"/>
          <w:b/>
          <w:i/>
          <w:color w:val="FF0000"/>
          <w:sz w:val="19"/>
          <w:szCs w:val="19"/>
          <w:lang w:val="af-ZA"/>
        </w:rPr>
        <w:t>ՀՀ ԱԱԾ-ՏԱևԿԿԳՎ-ԳՀԱՊՁԲ-26/1-ՌԱԴ</w:t>
      </w:r>
      <w:r w:rsidRPr="00236998">
        <w:rPr>
          <w:b/>
          <w:i/>
          <w:color w:val="FF0000"/>
          <w:sz w:val="24"/>
          <w:szCs w:val="24"/>
          <w:lang w:val="es-ES"/>
        </w:rPr>
        <w:t xml:space="preserve">” </w:t>
      </w:r>
      <w:proofErr w:type="spellStart"/>
      <w:r w:rsidRPr="00236998">
        <w:rPr>
          <w:rFonts w:ascii="Times New Roman" w:hAnsi="Times New Roman"/>
          <w:sz w:val="24"/>
          <w:szCs w:val="24"/>
          <w:lang w:val="es-ES"/>
        </w:rPr>
        <w:t>organized</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by</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the</w:t>
      </w:r>
      <w:proofErr w:type="spellEnd"/>
      <w:r w:rsidRPr="00236998">
        <w:rPr>
          <w:rFonts w:ascii="Times New Roman" w:hAnsi="Times New Roman"/>
          <w:sz w:val="24"/>
          <w:szCs w:val="24"/>
          <w:lang w:val="es-ES"/>
        </w:rPr>
        <w:t xml:space="preserv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14:paraId="64CCBE03" w14:textId="77777777" w:rsidR="0010446B" w:rsidRPr="00236998" w:rsidRDefault="0010446B" w:rsidP="0010446B">
      <w:pPr>
        <w:jc w:val="both"/>
        <w:rPr>
          <w:u w:val="single"/>
          <w:lang w:val="es-ES"/>
        </w:rPr>
      </w:pPr>
    </w:p>
    <w:p w14:paraId="1DA263B7" w14:textId="77777777" w:rsidR="0010446B" w:rsidRPr="00236998" w:rsidRDefault="0010446B" w:rsidP="0010446B">
      <w:pPr>
        <w:jc w:val="both"/>
        <w:rPr>
          <w:u w:val="single"/>
          <w:lang w:val="es-ES"/>
        </w:rPr>
      </w:pPr>
    </w:p>
    <w:p w14:paraId="79D82929" w14:textId="77777777" w:rsidR="0010446B" w:rsidRPr="00236998" w:rsidDel="00437CDB" w:rsidRDefault="0010446B" w:rsidP="0010446B">
      <w:pPr>
        <w:jc w:val="both"/>
        <w:rPr>
          <w:lang w:val="es-ES"/>
        </w:rPr>
      </w:pPr>
    </w:p>
    <w:p w14:paraId="74B0073F" w14:textId="77777777" w:rsidR="0010446B" w:rsidRPr="00236998" w:rsidRDefault="0010446B" w:rsidP="0010446B">
      <w:pPr>
        <w:jc w:val="both"/>
        <w:rPr>
          <w:lang w:val="es-ES"/>
        </w:rPr>
      </w:pPr>
    </w:p>
    <w:p w14:paraId="2012F7BF" w14:textId="77777777"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14:paraId="12B7179B" w14:textId="77777777" w:rsidR="0010446B" w:rsidRPr="00236998" w:rsidRDefault="0010446B" w:rsidP="0010446B">
      <w:pPr>
        <w:jc w:val="both"/>
        <w:rPr>
          <w:vertAlign w:val="superscript"/>
          <w:lang w:val="es-ES"/>
        </w:rPr>
      </w:pPr>
    </w:p>
    <w:p w14:paraId="15115826" w14:textId="77777777" w:rsidR="0010446B" w:rsidRPr="00236998" w:rsidRDefault="0010446B" w:rsidP="0010446B">
      <w:pPr>
        <w:jc w:val="both"/>
        <w:rPr>
          <w:lang w:val="es-ES"/>
        </w:rPr>
      </w:pPr>
    </w:p>
    <w:p w14:paraId="556F5E2E" w14:textId="77777777"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14:paraId="2C7CE347" w14:textId="77777777" w:rsidR="0010446B" w:rsidRPr="00236998" w:rsidRDefault="0010446B" w:rsidP="0010446B">
      <w:pPr>
        <w:jc w:val="right"/>
        <w:rPr>
          <w:lang w:val="es-ES"/>
        </w:rPr>
      </w:pPr>
    </w:p>
    <w:p w14:paraId="4E27E918" w14:textId="77777777" w:rsidR="0010446B" w:rsidRPr="00236998" w:rsidRDefault="0010446B" w:rsidP="0010446B">
      <w:pPr>
        <w:jc w:val="right"/>
        <w:rPr>
          <w:lang w:val="es-ES"/>
        </w:rPr>
      </w:pPr>
    </w:p>
    <w:p w14:paraId="6C261070" w14:textId="77777777" w:rsidR="0010446B" w:rsidRPr="00236998" w:rsidRDefault="0010446B" w:rsidP="0010446B">
      <w:pPr>
        <w:jc w:val="right"/>
        <w:rPr>
          <w:lang w:val="es-ES"/>
        </w:rPr>
      </w:pPr>
    </w:p>
    <w:p w14:paraId="0B5186E9" w14:textId="77777777" w:rsidR="0010446B" w:rsidRPr="00236998" w:rsidRDefault="0010446B" w:rsidP="0010446B">
      <w:pPr>
        <w:jc w:val="right"/>
        <w:rPr>
          <w:lang w:val="es-ES"/>
        </w:rPr>
      </w:pPr>
    </w:p>
    <w:p w14:paraId="51B1539D" w14:textId="77777777" w:rsidR="0010446B" w:rsidRPr="00236998" w:rsidRDefault="0010446B" w:rsidP="0010446B">
      <w:pPr>
        <w:jc w:val="both"/>
        <w:rPr>
          <w:lang w:val="es-ES"/>
        </w:rPr>
      </w:pPr>
    </w:p>
    <w:p w14:paraId="1AE18601" w14:textId="77777777" w:rsidR="0010446B" w:rsidRPr="00236998" w:rsidRDefault="0010446B" w:rsidP="0010446B">
      <w:pPr>
        <w:jc w:val="both"/>
        <w:rPr>
          <w:lang w:val="es-ES"/>
        </w:rPr>
      </w:pPr>
    </w:p>
    <w:p w14:paraId="58DE9147" w14:textId="77777777" w:rsidR="0010446B" w:rsidRPr="00236998" w:rsidRDefault="0010446B" w:rsidP="0010446B">
      <w:pPr>
        <w:jc w:val="both"/>
        <w:rPr>
          <w:lang w:val="es-ES"/>
        </w:rPr>
      </w:pPr>
    </w:p>
    <w:p w14:paraId="6D78447B" w14:textId="77777777" w:rsidR="0010446B" w:rsidRPr="00236998" w:rsidRDefault="0010446B" w:rsidP="0010446B">
      <w:pPr>
        <w:jc w:val="both"/>
        <w:rPr>
          <w:lang w:val="es-ES"/>
        </w:rPr>
      </w:pPr>
    </w:p>
    <w:p w14:paraId="39E80DE8" w14:textId="77777777" w:rsidR="0010446B" w:rsidRPr="00236998" w:rsidRDefault="0010446B" w:rsidP="0010446B">
      <w:pPr>
        <w:jc w:val="both"/>
        <w:rPr>
          <w:lang w:val="es-ES"/>
        </w:rPr>
      </w:pPr>
    </w:p>
    <w:p w14:paraId="166A546D"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08359698" w14:textId="77777777" w:rsidR="0010446B" w:rsidRPr="00236998" w:rsidRDefault="0010446B" w:rsidP="0010446B">
      <w:pPr>
        <w:jc w:val="both"/>
        <w:rPr>
          <w:lang w:val="es-ES"/>
        </w:rPr>
      </w:pPr>
    </w:p>
    <w:p w14:paraId="0ADEF327" w14:textId="77777777"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2622DFE8" w14:textId="77777777" w:rsidR="0010446B" w:rsidRPr="00236998" w:rsidRDefault="0010446B" w:rsidP="0010446B">
      <w:pPr>
        <w:pStyle w:val="3"/>
        <w:jc w:val="right"/>
        <w:rPr>
          <w:rFonts w:ascii="GHEA Grapalat" w:hAnsi="GHEA Grapalat"/>
          <w:b/>
          <w:lang w:val="hy-AM"/>
        </w:rPr>
      </w:pPr>
    </w:p>
    <w:p w14:paraId="22F49EBA" w14:textId="77777777" w:rsidR="0010446B" w:rsidRPr="00236998" w:rsidRDefault="0010446B" w:rsidP="0010446B">
      <w:pPr>
        <w:pStyle w:val="3"/>
        <w:jc w:val="right"/>
        <w:rPr>
          <w:rFonts w:ascii="GHEA Grapalat" w:hAnsi="GHEA Grapalat"/>
          <w:b/>
          <w:lang w:val="hy-AM"/>
        </w:rPr>
      </w:pPr>
    </w:p>
    <w:p w14:paraId="1D79F813" w14:textId="77777777" w:rsidR="0010446B" w:rsidRPr="00236998" w:rsidRDefault="0010446B" w:rsidP="0010446B">
      <w:pPr>
        <w:pStyle w:val="3"/>
        <w:jc w:val="right"/>
        <w:rPr>
          <w:rFonts w:ascii="GHEA Grapalat" w:hAnsi="GHEA Grapalat"/>
          <w:b/>
          <w:lang w:val="hy-AM"/>
        </w:rPr>
      </w:pPr>
    </w:p>
    <w:p w14:paraId="6B2EB4B6" w14:textId="77777777" w:rsidR="0010446B" w:rsidRPr="00236998" w:rsidRDefault="0010446B" w:rsidP="0010446B">
      <w:pPr>
        <w:pStyle w:val="3"/>
        <w:jc w:val="right"/>
        <w:rPr>
          <w:rFonts w:ascii="GHEA Grapalat" w:hAnsi="GHEA Grapalat"/>
          <w:b/>
          <w:lang w:val="hy-AM"/>
        </w:rPr>
      </w:pPr>
    </w:p>
    <w:p w14:paraId="79D792B7" w14:textId="77777777"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14:paraId="5E246632"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14:paraId="357185C6"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5F25CF33"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488AC24D" w14:textId="1345A353" w:rsidR="0010446B" w:rsidRPr="00236998" w:rsidRDefault="0010446B" w:rsidP="0010446B">
      <w:pPr>
        <w:pStyle w:val="3"/>
        <w:jc w:val="right"/>
        <w:rPr>
          <w:i/>
          <w:sz w:val="24"/>
          <w:szCs w:val="24"/>
          <w:lang w:val="es-ES"/>
        </w:rPr>
      </w:pPr>
      <w:proofErr w:type="spellStart"/>
      <w:r w:rsidRPr="00236998">
        <w:rPr>
          <w:i/>
          <w:sz w:val="24"/>
          <w:szCs w:val="24"/>
          <w:lang w:val="es-ES"/>
        </w:rPr>
        <w:t>password</w:t>
      </w:r>
      <w:proofErr w:type="spellEnd"/>
      <w:r w:rsidRPr="00236998">
        <w:rPr>
          <w:i/>
          <w:sz w:val="24"/>
          <w:szCs w:val="24"/>
          <w:lang w:val="es-ES"/>
        </w:rPr>
        <w:t xml:space="preserve"> </w:t>
      </w:r>
      <w:r w:rsidRPr="00236998">
        <w:rPr>
          <w:b/>
          <w:i/>
          <w:color w:val="FF0000"/>
          <w:sz w:val="24"/>
          <w:szCs w:val="24"/>
          <w:lang w:val="es-ES"/>
        </w:rPr>
        <w:t>“</w:t>
      </w:r>
      <w:r w:rsidR="00047888">
        <w:rPr>
          <w:rFonts w:ascii="GHEA Grapalat" w:hAnsi="GHEA Grapalat"/>
          <w:b/>
          <w:i/>
          <w:color w:val="FF0000"/>
          <w:sz w:val="19"/>
          <w:szCs w:val="19"/>
          <w:lang w:val="af-ZA"/>
        </w:rPr>
        <w:t>ՀՀ ԱԱԾ-ՏԱևԿԿԳՎ-ԳՀԱՊՁԲ-26/1-ՌԱԴ</w:t>
      </w:r>
      <w:r w:rsidRPr="00236998">
        <w:rPr>
          <w:b/>
          <w:i/>
          <w:color w:val="FF0000"/>
          <w:sz w:val="24"/>
          <w:szCs w:val="24"/>
          <w:lang w:val="es-ES"/>
        </w:rPr>
        <w:t>”</w:t>
      </w:r>
    </w:p>
    <w:p w14:paraId="0E4CD799" w14:textId="77777777" w:rsidR="0010446B" w:rsidRPr="00236998" w:rsidRDefault="0010446B" w:rsidP="0010446B">
      <w:pPr>
        <w:jc w:val="center"/>
        <w:rPr>
          <w:b/>
          <w:lang w:val="es-ES"/>
        </w:rPr>
      </w:pPr>
    </w:p>
    <w:p w14:paraId="34F7B0F8" w14:textId="77777777" w:rsidR="0010446B" w:rsidRPr="00236998" w:rsidRDefault="0010446B" w:rsidP="0010446B">
      <w:pPr>
        <w:spacing w:line="360" w:lineRule="auto"/>
        <w:jc w:val="center"/>
        <w:rPr>
          <w:b/>
          <w:lang w:val="es-ES"/>
        </w:rPr>
      </w:pPr>
    </w:p>
    <w:p w14:paraId="1D4CF044" w14:textId="77777777" w:rsidR="0010446B" w:rsidRPr="00236998" w:rsidRDefault="0010446B" w:rsidP="0010446B">
      <w:pPr>
        <w:spacing w:line="360" w:lineRule="auto"/>
        <w:jc w:val="center"/>
        <w:rPr>
          <w:b/>
          <w:lang w:val="es-ES"/>
        </w:rPr>
      </w:pPr>
      <w:r w:rsidRPr="00236998">
        <w:rPr>
          <w:b/>
          <w:lang w:val="es-ES"/>
        </w:rPr>
        <w:t>ANNOUNCEMENT</w:t>
      </w:r>
    </w:p>
    <w:p w14:paraId="2BAA0FD6" w14:textId="77777777"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14:paraId="362E41E2"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14:paraId="27A25D56" w14:textId="77777777" w:rsidR="0010446B" w:rsidRPr="00236998" w:rsidRDefault="0010446B" w:rsidP="0010446B">
      <w:pPr>
        <w:pStyle w:val="6"/>
        <w:spacing w:line="360" w:lineRule="auto"/>
        <w:jc w:val="center"/>
        <w:rPr>
          <w:rFonts w:ascii="Times New Roman" w:hAnsi="Times New Roman"/>
          <w:color w:val="auto"/>
          <w:sz w:val="24"/>
          <w:szCs w:val="24"/>
          <w:lang w:val="es-ES"/>
        </w:rPr>
      </w:pPr>
    </w:p>
    <w:p w14:paraId="1AE364BE" w14:textId="77777777" w:rsidR="0010446B" w:rsidRPr="00236998" w:rsidRDefault="0010446B" w:rsidP="0010446B">
      <w:pPr>
        <w:spacing w:line="360" w:lineRule="auto"/>
        <w:jc w:val="center"/>
        <w:rPr>
          <w:rFonts w:ascii="GHEA Grapalat" w:hAnsi="GHEA Grapalat"/>
          <w:b/>
          <w:sz w:val="20"/>
          <w:szCs w:val="20"/>
          <w:lang w:val="es-ES"/>
        </w:rPr>
      </w:pPr>
    </w:p>
    <w:p w14:paraId="209C7EDA" w14:textId="77777777" w:rsidR="0010446B" w:rsidRPr="00236998" w:rsidRDefault="0010446B" w:rsidP="0010446B">
      <w:pPr>
        <w:spacing w:line="360" w:lineRule="auto"/>
        <w:ind w:left="709" w:hanging="1844"/>
        <w:jc w:val="center"/>
      </w:pPr>
    </w:p>
    <w:p w14:paraId="2EBB4305" w14:textId="77777777"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14:paraId="6106D7C7" w14:textId="77777777"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236998" w14:paraId="75FA3514" w14:textId="77777777" w:rsidTr="006165B8">
        <w:trPr>
          <w:trHeight w:val="663"/>
        </w:trPr>
        <w:tc>
          <w:tcPr>
            <w:tcW w:w="10188" w:type="dxa"/>
            <w:gridSpan w:val="3"/>
            <w:shd w:val="clear" w:color="auto" w:fill="F2F2F2"/>
            <w:vAlign w:val="center"/>
          </w:tcPr>
          <w:p w14:paraId="5E90D9A3" w14:textId="77777777"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14:paraId="1167D560" w14:textId="77777777" w:rsidTr="006165B8">
        <w:trPr>
          <w:trHeight w:val="403"/>
        </w:trPr>
        <w:tc>
          <w:tcPr>
            <w:tcW w:w="1458" w:type="dxa"/>
            <w:shd w:val="clear" w:color="auto" w:fill="F2F2F2"/>
            <w:vAlign w:val="center"/>
          </w:tcPr>
          <w:p w14:paraId="1AD32B91" w14:textId="77777777"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14:paraId="323B1159" w14:textId="77777777"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14:paraId="1F155B9A" w14:textId="77777777"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14:paraId="3863D934" w14:textId="77777777" w:rsidTr="006165B8">
        <w:trPr>
          <w:trHeight w:val="340"/>
        </w:trPr>
        <w:tc>
          <w:tcPr>
            <w:tcW w:w="10188" w:type="dxa"/>
            <w:gridSpan w:val="3"/>
            <w:vAlign w:val="center"/>
          </w:tcPr>
          <w:p w14:paraId="577180B7"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782836A0" w14:textId="77777777" w:rsidTr="006165B8">
        <w:trPr>
          <w:trHeight w:val="340"/>
        </w:trPr>
        <w:tc>
          <w:tcPr>
            <w:tcW w:w="1458" w:type="dxa"/>
            <w:vAlign w:val="center"/>
          </w:tcPr>
          <w:p w14:paraId="699068DE" w14:textId="77777777" w:rsidR="0010446B" w:rsidRPr="00236998" w:rsidRDefault="0010446B" w:rsidP="006165B8">
            <w:pPr>
              <w:jc w:val="center"/>
              <w:rPr>
                <w:sz w:val="20"/>
                <w:szCs w:val="20"/>
              </w:rPr>
            </w:pPr>
            <w:r w:rsidRPr="00236998">
              <w:rPr>
                <w:sz w:val="20"/>
                <w:szCs w:val="20"/>
              </w:rPr>
              <w:t>1</w:t>
            </w:r>
          </w:p>
        </w:tc>
        <w:tc>
          <w:tcPr>
            <w:tcW w:w="2581" w:type="dxa"/>
          </w:tcPr>
          <w:p w14:paraId="641409B4" w14:textId="77777777" w:rsidR="0010446B" w:rsidRPr="00236998" w:rsidRDefault="0010446B" w:rsidP="006165B8">
            <w:pPr>
              <w:jc w:val="center"/>
              <w:rPr>
                <w:sz w:val="20"/>
                <w:szCs w:val="20"/>
              </w:rPr>
            </w:pPr>
          </w:p>
        </w:tc>
        <w:tc>
          <w:tcPr>
            <w:tcW w:w="6149" w:type="dxa"/>
          </w:tcPr>
          <w:p w14:paraId="6FC51E4C" w14:textId="77777777" w:rsidR="0010446B" w:rsidRPr="00236998" w:rsidRDefault="0010446B" w:rsidP="006165B8">
            <w:pPr>
              <w:jc w:val="center"/>
              <w:rPr>
                <w:sz w:val="20"/>
                <w:szCs w:val="20"/>
              </w:rPr>
            </w:pPr>
          </w:p>
        </w:tc>
      </w:tr>
      <w:tr w:rsidR="0010446B" w:rsidRPr="00236998" w14:paraId="61A69D24" w14:textId="77777777" w:rsidTr="006165B8">
        <w:trPr>
          <w:trHeight w:val="340"/>
        </w:trPr>
        <w:tc>
          <w:tcPr>
            <w:tcW w:w="1458" w:type="dxa"/>
            <w:vAlign w:val="center"/>
          </w:tcPr>
          <w:p w14:paraId="39C4A36B" w14:textId="77777777" w:rsidR="0010446B" w:rsidRPr="00236998" w:rsidRDefault="0010446B" w:rsidP="006165B8">
            <w:pPr>
              <w:jc w:val="center"/>
              <w:rPr>
                <w:sz w:val="20"/>
                <w:szCs w:val="20"/>
              </w:rPr>
            </w:pPr>
            <w:r w:rsidRPr="00236998">
              <w:rPr>
                <w:sz w:val="20"/>
                <w:szCs w:val="20"/>
              </w:rPr>
              <w:t>2</w:t>
            </w:r>
          </w:p>
        </w:tc>
        <w:tc>
          <w:tcPr>
            <w:tcW w:w="2581" w:type="dxa"/>
          </w:tcPr>
          <w:p w14:paraId="47BE0D1F" w14:textId="77777777" w:rsidR="0010446B" w:rsidRPr="00236998" w:rsidRDefault="0010446B" w:rsidP="006165B8">
            <w:pPr>
              <w:jc w:val="center"/>
              <w:rPr>
                <w:sz w:val="20"/>
                <w:szCs w:val="20"/>
              </w:rPr>
            </w:pPr>
          </w:p>
        </w:tc>
        <w:tc>
          <w:tcPr>
            <w:tcW w:w="6149" w:type="dxa"/>
          </w:tcPr>
          <w:p w14:paraId="610A4284" w14:textId="77777777" w:rsidR="0010446B" w:rsidRPr="00236998" w:rsidRDefault="0010446B" w:rsidP="006165B8">
            <w:pPr>
              <w:jc w:val="center"/>
              <w:rPr>
                <w:sz w:val="20"/>
                <w:szCs w:val="20"/>
              </w:rPr>
            </w:pPr>
          </w:p>
        </w:tc>
      </w:tr>
      <w:tr w:rsidR="0010446B" w:rsidRPr="00236998" w14:paraId="40375138" w14:textId="77777777" w:rsidTr="006165B8">
        <w:trPr>
          <w:trHeight w:val="340"/>
        </w:trPr>
        <w:tc>
          <w:tcPr>
            <w:tcW w:w="1458" w:type="dxa"/>
            <w:vAlign w:val="center"/>
          </w:tcPr>
          <w:p w14:paraId="4FE74A17" w14:textId="77777777" w:rsidR="0010446B" w:rsidRPr="00236998" w:rsidRDefault="0010446B" w:rsidP="006165B8">
            <w:pPr>
              <w:jc w:val="center"/>
              <w:rPr>
                <w:sz w:val="20"/>
                <w:szCs w:val="20"/>
              </w:rPr>
            </w:pPr>
            <w:r w:rsidRPr="00236998">
              <w:rPr>
                <w:sz w:val="20"/>
                <w:szCs w:val="20"/>
              </w:rPr>
              <w:t>...</w:t>
            </w:r>
          </w:p>
        </w:tc>
        <w:tc>
          <w:tcPr>
            <w:tcW w:w="2581" w:type="dxa"/>
          </w:tcPr>
          <w:p w14:paraId="7712304A" w14:textId="77777777" w:rsidR="0010446B" w:rsidRPr="00236998" w:rsidRDefault="0010446B" w:rsidP="006165B8">
            <w:pPr>
              <w:jc w:val="center"/>
              <w:rPr>
                <w:sz w:val="20"/>
                <w:szCs w:val="20"/>
              </w:rPr>
            </w:pPr>
          </w:p>
        </w:tc>
        <w:tc>
          <w:tcPr>
            <w:tcW w:w="6149" w:type="dxa"/>
          </w:tcPr>
          <w:p w14:paraId="0FD38238" w14:textId="77777777" w:rsidR="0010446B" w:rsidRPr="00236998" w:rsidRDefault="0010446B" w:rsidP="006165B8">
            <w:pPr>
              <w:jc w:val="center"/>
              <w:rPr>
                <w:sz w:val="20"/>
                <w:szCs w:val="20"/>
              </w:rPr>
            </w:pPr>
          </w:p>
        </w:tc>
      </w:tr>
      <w:tr w:rsidR="0010446B" w:rsidRPr="00236998" w14:paraId="4C2685A2" w14:textId="77777777" w:rsidTr="006165B8">
        <w:trPr>
          <w:trHeight w:val="340"/>
        </w:trPr>
        <w:tc>
          <w:tcPr>
            <w:tcW w:w="10188" w:type="dxa"/>
            <w:gridSpan w:val="3"/>
            <w:vAlign w:val="center"/>
          </w:tcPr>
          <w:p w14:paraId="2533B7FF"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652B8476" w14:textId="77777777" w:rsidTr="006165B8">
        <w:trPr>
          <w:trHeight w:val="340"/>
        </w:trPr>
        <w:tc>
          <w:tcPr>
            <w:tcW w:w="1458" w:type="dxa"/>
            <w:vAlign w:val="center"/>
          </w:tcPr>
          <w:p w14:paraId="7CE16314" w14:textId="77777777" w:rsidR="0010446B" w:rsidRPr="00236998" w:rsidRDefault="0010446B" w:rsidP="006165B8">
            <w:pPr>
              <w:jc w:val="center"/>
              <w:rPr>
                <w:sz w:val="20"/>
                <w:szCs w:val="20"/>
              </w:rPr>
            </w:pPr>
            <w:r w:rsidRPr="00236998">
              <w:rPr>
                <w:sz w:val="20"/>
                <w:szCs w:val="20"/>
              </w:rPr>
              <w:t>1</w:t>
            </w:r>
          </w:p>
        </w:tc>
        <w:tc>
          <w:tcPr>
            <w:tcW w:w="2581" w:type="dxa"/>
          </w:tcPr>
          <w:p w14:paraId="6DA2DE30" w14:textId="77777777" w:rsidR="0010446B" w:rsidRPr="00236998" w:rsidRDefault="0010446B" w:rsidP="006165B8">
            <w:pPr>
              <w:jc w:val="center"/>
              <w:rPr>
                <w:sz w:val="20"/>
                <w:szCs w:val="20"/>
              </w:rPr>
            </w:pPr>
          </w:p>
        </w:tc>
        <w:tc>
          <w:tcPr>
            <w:tcW w:w="6149" w:type="dxa"/>
          </w:tcPr>
          <w:p w14:paraId="1C32D53F" w14:textId="77777777" w:rsidR="0010446B" w:rsidRPr="00236998" w:rsidRDefault="0010446B" w:rsidP="006165B8">
            <w:pPr>
              <w:jc w:val="center"/>
              <w:rPr>
                <w:sz w:val="20"/>
                <w:szCs w:val="20"/>
              </w:rPr>
            </w:pPr>
          </w:p>
        </w:tc>
      </w:tr>
      <w:tr w:rsidR="0010446B" w:rsidRPr="00236998" w14:paraId="7E1A8231" w14:textId="77777777" w:rsidTr="006165B8">
        <w:trPr>
          <w:trHeight w:val="340"/>
        </w:trPr>
        <w:tc>
          <w:tcPr>
            <w:tcW w:w="1458" w:type="dxa"/>
            <w:vAlign w:val="center"/>
          </w:tcPr>
          <w:p w14:paraId="51859402" w14:textId="77777777" w:rsidR="0010446B" w:rsidRPr="00236998" w:rsidRDefault="0010446B" w:rsidP="006165B8">
            <w:pPr>
              <w:jc w:val="center"/>
              <w:rPr>
                <w:sz w:val="20"/>
                <w:szCs w:val="20"/>
              </w:rPr>
            </w:pPr>
            <w:r w:rsidRPr="00236998">
              <w:rPr>
                <w:sz w:val="20"/>
                <w:szCs w:val="20"/>
              </w:rPr>
              <w:t>2</w:t>
            </w:r>
          </w:p>
        </w:tc>
        <w:tc>
          <w:tcPr>
            <w:tcW w:w="2581" w:type="dxa"/>
          </w:tcPr>
          <w:p w14:paraId="0C8BF535" w14:textId="77777777" w:rsidR="0010446B" w:rsidRPr="00236998" w:rsidRDefault="0010446B" w:rsidP="006165B8">
            <w:pPr>
              <w:jc w:val="center"/>
              <w:rPr>
                <w:sz w:val="20"/>
                <w:szCs w:val="20"/>
              </w:rPr>
            </w:pPr>
          </w:p>
        </w:tc>
        <w:tc>
          <w:tcPr>
            <w:tcW w:w="6149" w:type="dxa"/>
          </w:tcPr>
          <w:p w14:paraId="704ABBFB" w14:textId="77777777" w:rsidR="0010446B" w:rsidRPr="00236998" w:rsidRDefault="0010446B" w:rsidP="006165B8">
            <w:pPr>
              <w:jc w:val="center"/>
              <w:rPr>
                <w:sz w:val="20"/>
                <w:szCs w:val="20"/>
              </w:rPr>
            </w:pPr>
          </w:p>
        </w:tc>
      </w:tr>
      <w:tr w:rsidR="0010446B" w:rsidRPr="00236998" w14:paraId="347D106F" w14:textId="77777777" w:rsidTr="006165B8">
        <w:trPr>
          <w:trHeight w:val="340"/>
        </w:trPr>
        <w:tc>
          <w:tcPr>
            <w:tcW w:w="1458" w:type="dxa"/>
            <w:vAlign w:val="center"/>
          </w:tcPr>
          <w:p w14:paraId="5A01954C" w14:textId="77777777" w:rsidR="0010446B" w:rsidRPr="00236998" w:rsidRDefault="0010446B" w:rsidP="006165B8">
            <w:pPr>
              <w:jc w:val="center"/>
              <w:rPr>
                <w:sz w:val="20"/>
                <w:szCs w:val="20"/>
              </w:rPr>
            </w:pPr>
            <w:r w:rsidRPr="00236998">
              <w:rPr>
                <w:sz w:val="20"/>
                <w:szCs w:val="20"/>
              </w:rPr>
              <w:t>...</w:t>
            </w:r>
          </w:p>
        </w:tc>
        <w:tc>
          <w:tcPr>
            <w:tcW w:w="2581" w:type="dxa"/>
          </w:tcPr>
          <w:p w14:paraId="09C97C6C" w14:textId="77777777" w:rsidR="0010446B" w:rsidRPr="00236998" w:rsidRDefault="0010446B" w:rsidP="006165B8">
            <w:pPr>
              <w:jc w:val="center"/>
              <w:rPr>
                <w:sz w:val="20"/>
                <w:szCs w:val="20"/>
              </w:rPr>
            </w:pPr>
          </w:p>
        </w:tc>
        <w:tc>
          <w:tcPr>
            <w:tcW w:w="6149" w:type="dxa"/>
          </w:tcPr>
          <w:p w14:paraId="11B6FFB9" w14:textId="77777777" w:rsidR="0010446B" w:rsidRPr="00236998" w:rsidRDefault="0010446B" w:rsidP="006165B8">
            <w:pPr>
              <w:jc w:val="center"/>
              <w:rPr>
                <w:sz w:val="20"/>
                <w:szCs w:val="20"/>
              </w:rPr>
            </w:pPr>
          </w:p>
        </w:tc>
      </w:tr>
      <w:tr w:rsidR="0010446B" w:rsidRPr="00236998" w14:paraId="4DEB332F" w14:textId="77777777" w:rsidTr="006165B8">
        <w:trPr>
          <w:trHeight w:val="340"/>
        </w:trPr>
        <w:tc>
          <w:tcPr>
            <w:tcW w:w="10188" w:type="dxa"/>
            <w:gridSpan w:val="3"/>
            <w:vAlign w:val="center"/>
          </w:tcPr>
          <w:p w14:paraId="3CEC3CF4" w14:textId="77777777" w:rsidR="0010446B" w:rsidRPr="00236998" w:rsidRDefault="0010446B" w:rsidP="006165B8">
            <w:pPr>
              <w:jc w:val="center"/>
              <w:rPr>
                <w:i/>
                <w:sz w:val="20"/>
                <w:szCs w:val="20"/>
              </w:rPr>
            </w:pPr>
            <w:r w:rsidRPr="00236998">
              <w:rPr>
                <w:i/>
                <w:sz w:val="20"/>
                <w:szCs w:val="20"/>
              </w:rPr>
              <w:t>date ............ year</w:t>
            </w:r>
          </w:p>
        </w:tc>
      </w:tr>
      <w:tr w:rsidR="0010446B" w:rsidRPr="00236998" w14:paraId="518241E1" w14:textId="77777777" w:rsidTr="006165B8">
        <w:trPr>
          <w:trHeight w:val="340"/>
        </w:trPr>
        <w:tc>
          <w:tcPr>
            <w:tcW w:w="1458" w:type="dxa"/>
            <w:vAlign w:val="center"/>
          </w:tcPr>
          <w:p w14:paraId="5317640C" w14:textId="77777777" w:rsidR="0010446B" w:rsidRPr="00236998" w:rsidRDefault="0010446B" w:rsidP="006165B8">
            <w:pPr>
              <w:jc w:val="center"/>
              <w:rPr>
                <w:sz w:val="20"/>
                <w:szCs w:val="20"/>
              </w:rPr>
            </w:pPr>
            <w:r w:rsidRPr="00236998">
              <w:rPr>
                <w:sz w:val="20"/>
                <w:szCs w:val="20"/>
              </w:rPr>
              <w:t>1</w:t>
            </w:r>
          </w:p>
        </w:tc>
        <w:tc>
          <w:tcPr>
            <w:tcW w:w="2581" w:type="dxa"/>
          </w:tcPr>
          <w:p w14:paraId="4365EF42" w14:textId="77777777" w:rsidR="0010446B" w:rsidRPr="00236998" w:rsidRDefault="0010446B" w:rsidP="006165B8">
            <w:pPr>
              <w:jc w:val="center"/>
              <w:rPr>
                <w:sz w:val="20"/>
                <w:szCs w:val="20"/>
              </w:rPr>
            </w:pPr>
          </w:p>
        </w:tc>
        <w:tc>
          <w:tcPr>
            <w:tcW w:w="6149" w:type="dxa"/>
          </w:tcPr>
          <w:p w14:paraId="38989B15" w14:textId="77777777" w:rsidR="0010446B" w:rsidRPr="00236998" w:rsidRDefault="0010446B" w:rsidP="006165B8">
            <w:pPr>
              <w:jc w:val="center"/>
              <w:rPr>
                <w:sz w:val="20"/>
                <w:szCs w:val="20"/>
              </w:rPr>
            </w:pPr>
          </w:p>
        </w:tc>
      </w:tr>
      <w:tr w:rsidR="0010446B" w:rsidRPr="00236998" w14:paraId="0ABB50AE" w14:textId="77777777" w:rsidTr="006165B8">
        <w:trPr>
          <w:trHeight w:val="340"/>
        </w:trPr>
        <w:tc>
          <w:tcPr>
            <w:tcW w:w="1458" w:type="dxa"/>
            <w:vAlign w:val="center"/>
          </w:tcPr>
          <w:p w14:paraId="0D2638FF" w14:textId="77777777" w:rsidR="0010446B" w:rsidRPr="00236998" w:rsidRDefault="0010446B" w:rsidP="006165B8">
            <w:pPr>
              <w:jc w:val="center"/>
              <w:rPr>
                <w:sz w:val="20"/>
                <w:szCs w:val="20"/>
              </w:rPr>
            </w:pPr>
            <w:r w:rsidRPr="00236998">
              <w:rPr>
                <w:sz w:val="20"/>
                <w:szCs w:val="20"/>
              </w:rPr>
              <w:t>2</w:t>
            </w:r>
          </w:p>
        </w:tc>
        <w:tc>
          <w:tcPr>
            <w:tcW w:w="2581" w:type="dxa"/>
          </w:tcPr>
          <w:p w14:paraId="0E654377" w14:textId="77777777" w:rsidR="0010446B" w:rsidRPr="00236998" w:rsidRDefault="0010446B" w:rsidP="006165B8">
            <w:pPr>
              <w:jc w:val="center"/>
              <w:rPr>
                <w:sz w:val="20"/>
                <w:szCs w:val="20"/>
              </w:rPr>
            </w:pPr>
          </w:p>
        </w:tc>
        <w:tc>
          <w:tcPr>
            <w:tcW w:w="6149" w:type="dxa"/>
          </w:tcPr>
          <w:p w14:paraId="5DD9E1E1" w14:textId="77777777" w:rsidR="0010446B" w:rsidRPr="00236998" w:rsidRDefault="0010446B" w:rsidP="006165B8">
            <w:pPr>
              <w:jc w:val="center"/>
              <w:rPr>
                <w:sz w:val="20"/>
                <w:szCs w:val="20"/>
              </w:rPr>
            </w:pPr>
          </w:p>
        </w:tc>
      </w:tr>
      <w:tr w:rsidR="0010446B" w:rsidRPr="00236998" w14:paraId="75F48FDB" w14:textId="77777777" w:rsidTr="006165B8">
        <w:trPr>
          <w:trHeight w:val="340"/>
        </w:trPr>
        <w:tc>
          <w:tcPr>
            <w:tcW w:w="1458" w:type="dxa"/>
            <w:vAlign w:val="center"/>
          </w:tcPr>
          <w:p w14:paraId="4F12D1D1" w14:textId="77777777" w:rsidR="0010446B" w:rsidRPr="00236998" w:rsidRDefault="0010446B" w:rsidP="006165B8">
            <w:pPr>
              <w:jc w:val="center"/>
              <w:rPr>
                <w:sz w:val="20"/>
                <w:szCs w:val="20"/>
              </w:rPr>
            </w:pPr>
            <w:r w:rsidRPr="00236998">
              <w:rPr>
                <w:sz w:val="20"/>
                <w:szCs w:val="20"/>
              </w:rPr>
              <w:t>...</w:t>
            </w:r>
          </w:p>
        </w:tc>
        <w:tc>
          <w:tcPr>
            <w:tcW w:w="2581" w:type="dxa"/>
          </w:tcPr>
          <w:p w14:paraId="20081805" w14:textId="77777777" w:rsidR="0010446B" w:rsidRPr="00236998" w:rsidRDefault="0010446B" w:rsidP="006165B8">
            <w:pPr>
              <w:jc w:val="center"/>
              <w:rPr>
                <w:sz w:val="20"/>
                <w:szCs w:val="20"/>
              </w:rPr>
            </w:pPr>
          </w:p>
        </w:tc>
        <w:tc>
          <w:tcPr>
            <w:tcW w:w="6149" w:type="dxa"/>
          </w:tcPr>
          <w:p w14:paraId="718E2A2A" w14:textId="77777777" w:rsidR="0010446B" w:rsidRPr="00236998" w:rsidRDefault="0010446B" w:rsidP="006165B8">
            <w:pPr>
              <w:jc w:val="center"/>
              <w:rPr>
                <w:sz w:val="20"/>
                <w:szCs w:val="20"/>
              </w:rPr>
            </w:pPr>
          </w:p>
        </w:tc>
      </w:tr>
    </w:tbl>
    <w:p w14:paraId="423FB57A" w14:textId="77777777" w:rsidR="0010446B" w:rsidRPr="00236998" w:rsidRDefault="0010446B" w:rsidP="0010446B">
      <w:pPr>
        <w:ind w:firstLine="720"/>
        <w:jc w:val="center"/>
        <w:rPr>
          <w:rFonts w:ascii="GHEA Grapalat" w:hAnsi="GHEA Grapalat" w:cs="Sylfaen"/>
          <w:sz w:val="20"/>
          <w:szCs w:val="20"/>
        </w:rPr>
      </w:pPr>
    </w:p>
    <w:p w14:paraId="2121D8F9" w14:textId="77777777" w:rsidR="0010446B" w:rsidRPr="00236998" w:rsidRDefault="0010446B" w:rsidP="0010446B">
      <w:pPr>
        <w:ind w:firstLine="720"/>
        <w:jc w:val="both"/>
        <w:rPr>
          <w:rFonts w:ascii="GHEA Grapalat" w:hAnsi="GHEA Grapalat" w:cs="Sylfaen"/>
          <w:sz w:val="20"/>
          <w:szCs w:val="20"/>
        </w:rPr>
      </w:pPr>
    </w:p>
    <w:p w14:paraId="2A8D7F28" w14:textId="77777777" w:rsidR="0010446B" w:rsidRPr="00236998" w:rsidRDefault="0010446B" w:rsidP="0010446B">
      <w:pPr>
        <w:ind w:firstLine="720"/>
        <w:jc w:val="both"/>
        <w:rPr>
          <w:rFonts w:ascii="GHEA Grapalat" w:hAnsi="GHEA Grapalat" w:cs="Sylfaen"/>
          <w:sz w:val="20"/>
          <w:szCs w:val="20"/>
        </w:rPr>
      </w:pPr>
    </w:p>
    <w:p w14:paraId="1153EBF0" w14:textId="77777777" w:rsidR="0010446B" w:rsidRPr="00236998" w:rsidRDefault="0010446B" w:rsidP="0010446B">
      <w:pPr>
        <w:jc w:val="both"/>
        <w:rPr>
          <w:rFonts w:ascii="GHEA Grapalat" w:hAnsi="GHEA Grapalat"/>
          <w:sz w:val="20"/>
          <w:szCs w:val="20"/>
          <w:lang w:val="es-ES"/>
        </w:rPr>
      </w:pPr>
    </w:p>
    <w:p w14:paraId="5B8F17D3" w14:textId="77777777" w:rsidR="0010446B" w:rsidRPr="00236998" w:rsidRDefault="0010446B" w:rsidP="0010446B">
      <w:pPr>
        <w:jc w:val="both"/>
        <w:rPr>
          <w:rFonts w:ascii="GHEA Grapalat" w:hAnsi="GHEA Grapalat"/>
          <w:sz w:val="20"/>
          <w:szCs w:val="20"/>
          <w:lang w:val="es-ES"/>
        </w:rPr>
      </w:pPr>
    </w:p>
    <w:p w14:paraId="1B91D7FD"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4517D2B0" w14:textId="77777777" w:rsidR="0010446B" w:rsidRPr="00236998" w:rsidRDefault="0010446B" w:rsidP="0010446B">
      <w:pPr>
        <w:jc w:val="both"/>
        <w:rPr>
          <w:lang w:val="es-ES"/>
        </w:rPr>
      </w:pPr>
    </w:p>
    <w:p w14:paraId="3DFA723E" w14:textId="77777777"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4BFD993A" w14:textId="77777777"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14:paraId="5AEC24B4" w14:textId="77777777" w:rsidR="0010446B" w:rsidRPr="00131E9C" w:rsidRDefault="0010446B" w:rsidP="0010446B">
      <w:pPr>
        <w:pStyle w:val="3"/>
        <w:jc w:val="right"/>
        <w:rPr>
          <w:rFonts w:ascii="GHEA Grapalat" w:hAnsi="GHEA Grapalat"/>
          <w:b/>
        </w:rPr>
      </w:pPr>
    </w:p>
    <w:p w14:paraId="3048F70A" w14:textId="77777777" w:rsidR="0010446B" w:rsidRDefault="0010446B" w:rsidP="0010446B">
      <w:pPr>
        <w:pStyle w:val="3"/>
        <w:jc w:val="right"/>
        <w:rPr>
          <w:rFonts w:ascii="GHEA Grapalat" w:hAnsi="GHEA Grapalat"/>
          <w:b/>
        </w:rPr>
      </w:pPr>
    </w:p>
    <w:p w14:paraId="7A3A18D0" w14:textId="77777777" w:rsidR="0010446B" w:rsidRDefault="0010446B" w:rsidP="0010446B"/>
    <w:p w14:paraId="21D6F021" w14:textId="77777777"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34945"/>
    <w:rsid w:val="00047888"/>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D2C3D"/>
    <w:rsid w:val="002E30E3"/>
    <w:rsid w:val="002F2F87"/>
    <w:rsid w:val="002F57CE"/>
    <w:rsid w:val="002F6BE5"/>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0B7"/>
    <w:rsid w:val="004A396B"/>
    <w:rsid w:val="004A76F8"/>
    <w:rsid w:val="004D1C6D"/>
    <w:rsid w:val="00503506"/>
    <w:rsid w:val="00545DC9"/>
    <w:rsid w:val="00546C39"/>
    <w:rsid w:val="00551F1E"/>
    <w:rsid w:val="00564D69"/>
    <w:rsid w:val="005654DB"/>
    <w:rsid w:val="005947E5"/>
    <w:rsid w:val="005B3E8C"/>
    <w:rsid w:val="005D238D"/>
    <w:rsid w:val="005E38D9"/>
    <w:rsid w:val="00615C58"/>
    <w:rsid w:val="006213E8"/>
    <w:rsid w:val="00621F0F"/>
    <w:rsid w:val="0064513D"/>
    <w:rsid w:val="00682166"/>
    <w:rsid w:val="00682EB6"/>
    <w:rsid w:val="0069251A"/>
    <w:rsid w:val="006B1045"/>
    <w:rsid w:val="006C240F"/>
    <w:rsid w:val="006D5FAB"/>
    <w:rsid w:val="006F2F42"/>
    <w:rsid w:val="006F5A43"/>
    <w:rsid w:val="0070049D"/>
    <w:rsid w:val="00702ECC"/>
    <w:rsid w:val="00721958"/>
    <w:rsid w:val="0073513F"/>
    <w:rsid w:val="00751EE5"/>
    <w:rsid w:val="00786C05"/>
    <w:rsid w:val="0079048D"/>
    <w:rsid w:val="007A6D9E"/>
    <w:rsid w:val="007D14CF"/>
    <w:rsid w:val="00801798"/>
    <w:rsid w:val="00846530"/>
    <w:rsid w:val="0087422F"/>
    <w:rsid w:val="00887E76"/>
    <w:rsid w:val="008D0FCB"/>
    <w:rsid w:val="008E4D25"/>
    <w:rsid w:val="00906E5D"/>
    <w:rsid w:val="0091546C"/>
    <w:rsid w:val="00921712"/>
    <w:rsid w:val="00937BFF"/>
    <w:rsid w:val="009426F3"/>
    <w:rsid w:val="00966B42"/>
    <w:rsid w:val="00976B92"/>
    <w:rsid w:val="009926DB"/>
    <w:rsid w:val="009A06D9"/>
    <w:rsid w:val="009A6AA9"/>
    <w:rsid w:val="009D0C6A"/>
    <w:rsid w:val="009D700A"/>
    <w:rsid w:val="009F6F26"/>
    <w:rsid w:val="00A0758F"/>
    <w:rsid w:val="00A30058"/>
    <w:rsid w:val="00A569B8"/>
    <w:rsid w:val="00A56E22"/>
    <w:rsid w:val="00A573FB"/>
    <w:rsid w:val="00A732E5"/>
    <w:rsid w:val="00AC3AF8"/>
    <w:rsid w:val="00B07DB5"/>
    <w:rsid w:val="00B66D5B"/>
    <w:rsid w:val="00B91053"/>
    <w:rsid w:val="00B9406F"/>
    <w:rsid w:val="00BA1D3D"/>
    <w:rsid w:val="00BC23E9"/>
    <w:rsid w:val="00BC7164"/>
    <w:rsid w:val="00BD0110"/>
    <w:rsid w:val="00BD750E"/>
    <w:rsid w:val="00C4549C"/>
    <w:rsid w:val="00C73A10"/>
    <w:rsid w:val="00C93F38"/>
    <w:rsid w:val="00CA3280"/>
    <w:rsid w:val="00CB0648"/>
    <w:rsid w:val="00CB0D81"/>
    <w:rsid w:val="00CB64DB"/>
    <w:rsid w:val="00CD33CE"/>
    <w:rsid w:val="00CE1AF5"/>
    <w:rsid w:val="00CE67BD"/>
    <w:rsid w:val="00CF7A0E"/>
    <w:rsid w:val="00CF7A81"/>
    <w:rsid w:val="00D465BF"/>
    <w:rsid w:val="00D53813"/>
    <w:rsid w:val="00D650F7"/>
    <w:rsid w:val="00D94213"/>
    <w:rsid w:val="00DA1967"/>
    <w:rsid w:val="00DC5147"/>
    <w:rsid w:val="00DE6560"/>
    <w:rsid w:val="00E050D7"/>
    <w:rsid w:val="00E0708A"/>
    <w:rsid w:val="00E14C48"/>
    <w:rsid w:val="00E3444A"/>
    <w:rsid w:val="00E42DBB"/>
    <w:rsid w:val="00E47752"/>
    <w:rsid w:val="00E51C2F"/>
    <w:rsid w:val="00E71038"/>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ED99"/>
  <w15:docId w15:val="{436AD2F7-908A-4354-A158-23674F5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CE1A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character" w:customStyle="1" w:styleId="20">
    <w:name w:val="Заголовок 2 Знак"/>
    <w:basedOn w:val="a0"/>
    <w:link w:val="2"/>
    <w:rsid w:val="00CE1AF5"/>
    <w:rPr>
      <w:rFonts w:asciiTheme="majorHAnsi" w:eastAsiaTheme="majorEastAsia" w:hAnsiTheme="majorHAnsi" w:cstheme="majorBidi"/>
      <w:color w:val="365F91" w:themeColor="accent1" w:themeShade="BF"/>
      <w:sz w:val="26"/>
      <w:szCs w:val="26"/>
      <w:lang w:val="en-US"/>
    </w:rPr>
  </w:style>
  <w:style w:type="character" w:styleId="a5">
    <w:name w:val="Hyperlink"/>
    <w:rsid w:val="00CE1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2772</Words>
  <Characters>15804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User</cp:lastModifiedBy>
  <cp:revision>76</cp:revision>
  <cp:lastPrinted>2025-07-23T12:37:00Z</cp:lastPrinted>
  <dcterms:created xsi:type="dcterms:W3CDTF">2019-06-20T08:10:00Z</dcterms:created>
  <dcterms:modified xsi:type="dcterms:W3CDTF">2026-02-12T07:18:00Z</dcterms:modified>
</cp:coreProperties>
</file>